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525" w:rsidRDefault="00883525" w:rsidP="00883525">
      <w:pPr>
        <w:pStyle w:val="a4"/>
        <w:spacing w:before="68"/>
        <w:ind w:left="1" w:right="114"/>
        <w:jc w:val="center"/>
      </w:pPr>
      <w:r>
        <w:rPr>
          <w:spacing w:val="-2"/>
        </w:rPr>
        <w:t>АНКЕТА</w:t>
      </w:r>
    </w:p>
    <w:p w:rsidR="00883525" w:rsidRDefault="00883525" w:rsidP="00883525">
      <w:pPr>
        <w:pStyle w:val="a4"/>
        <w:spacing w:before="24" w:after="23"/>
        <w:ind w:right="114"/>
        <w:jc w:val="center"/>
      </w:pPr>
      <w:r>
        <w:rPr>
          <w:lang w:val="kk-KZ"/>
        </w:rPr>
        <w:t>Старший лаборант кафедры</w:t>
      </w:r>
      <w:r>
        <w:rPr>
          <w:spacing w:val="53"/>
          <w:lang w:val="kk-KZ"/>
        </w:rPr>
        <w:t xml:space="preserve"> </w:t>
      </w:r>
      <w:r>
        <w:t>«Агрономия,</w:t>
      </w:r>
      <w:r>
        <w:rPr>
          <w:spacing w:val="-4"/>
        </w:rPr>
        <w:t xml:space="preserve"> </w:t>
      </w:r>
      <w:r>
        <w:t>селекция</w:t>
      </w:r>
      <w:r>
        <w:rPr>
          <w:spacing w:val="-4"/>
        </w:rPr>
        <w:t xml:space="preserve"> </w:t>
      </w:r>
      <w:proofErr w:type="spellStart"/>
      <w:r>
        <w:t>және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биотехнология»</w:t>
      </w: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2197"/>
        <w:gridCol w:w="1832"/>
        <w:gridCol w:w="102"/>
        <w:gridCol w:w="3753"/>
      </w:tblGrid>
      <w:tr w:rsidR="00883525" w:rsidTr="00883525">
        <w:trPr>
          <w:trHeight w:val="304"/>
        </w:trPr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883525" w:rsidRDefault="00883525">
            <w:pPr>
              <w:pStyle w:val="TableParagraph"/>
              <w:spacing w:line="273" w:lineRule="exact"/>
              <w:ind w:left="17" w:right="1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Персональные</w:t>
            </w:r>
            <w:proofErr w:type="spellEnd"/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данные</w:t>
            </w:r>
            <w:proofErr w:type="spellEnd"/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4"/>
              </w:rPr>
              <w:t>преподавателе</w:t>
            </w:r>
            <w:proofErr w:type="spellEnd"/>
          </w:p>
        </w:tc>
      </w:tr>
      <w:tr w:rsidR="00883525" w:rsidTr="00883525">
        <w:trPr>
          <w:trHeight w:val="1103"/>
        </w:trPr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525" w:rsidRDefault="00883525">
            <w:pPr>
              <w:pStyle w:val="TableParagraph"/>
              <w:spacing w:before="190" w:after="1"/>
              <w:ind w:left="0"/>
              <w:jc w:val="center"/>
              <w:rPr>
                <w:b/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238250" cy="2057400"/>
                  <wp:effectExtent l="0" t="0" r="0" b="0"/>
                  <wp:docPr id="1" name="Рисунок 1" descr="WhatsApp Image 2025-10-22 at 09.42.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WhatsApp Image 2025-10-22 at 09.42.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3525" w:rsidRDefault="00883525">
            <w:pPr>
              <w:pStyle w:val="TableParagraph"/>
              <w:ind w:left="6" w:right="-15"/>
              <w:rPr>
                <w:sz w:val="20"/>
              </w:rPr>
            </w:pPr>
          </w:p>
        </w:tc>
        <w:tc>
          <w:tcPr>
            <w:tcW w:w="4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883525" w:rsidRPr="00883525" w:rsidRDefault="00883525">
            <w:pPr>
              <w:pStyle w:val="TableParagraph"/>
              <w:ind w:left="1600" w:right="38" w:hanging="1532"/>
              <w:rPr>
                <w:b/>
                <w:sz w:val="24"/>
                <w:lang w:val="ru-RU"/>
              </w:rPr>
            </w:pPr>
            <w:r w:rsidRPr="00883525">
              <w:rPr>
                <w:b/>
                <w:sz w:val="24"/>
                <w:lang w:val="ru-RU"/>
              </w:rPr>
              <w:t>Фамилия,</w:t>
            </w:r>
            <w:r w:rsidRPr="00883525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883525">
              <w:rPr>
                <w:b/>
                <w:sz w:val="24"/>
                <w:lang w:val="ru-RU"/>
              </w:rPr>
              <w:t>имя,</w:t>
            </w:r>
            <w:r w:rsidRPr="00883525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883525">
              <w:rPr>
                <w:b/>
                <w:sz w:val="24"/>
                <w:lang w:val="ru-RU"/>
              </w:rPr>
              <w:t>отчество</w:t>
            </w:r>
            <w:r w:rsidRPr="00883525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883525">
              <w:rPr>
                <w:b/>
                <w:sz w:val="24"/>
                <w:lang w:val="ru-RU"/>
              </w:rPr>
              <w:t>(по</w:t>
            </w:r>
            <w:r w:rsidRPr="00883525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883525">
              <w:rPr>
                <w:b/>
                <w:sz w:val="24"/>
                <w:lang w:val="ru-RU"/>
              </w:rPr>
              <w:t xml:space="preserve">личным </w:t>
            </w:r>
            <w:r w:rsidRPr="00883525">
              <w:rPr>
                <w:b/>
                <w:spacing w:val="-2"/>
                <w:sz w:val="24"/>
                <w:lang w:val="ru-RU"/>
              </w:rPr>
              <w:t>данным)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883525" w:rsidRDefault="00883525">
            <w:pPr>
              <w:pStyle w:val="TableParagraph"/>
              <w:spacing w:before="268"/>
              <w:ind w:left="955" w:hanging="380"/>
              <w:rPr>
                <w:sz w:val="24"/>
                <w:lang w:val="kk-KZ"/>
              </w:rPr>
            </w:pPr>
            <w:r>
              <w:rPr>
                <w:color w:val="0E233D"/>
                <w:sz w:val="24"/>
                <w:lang w:val="kk-KZ"/>
              </w:rPr>
              <w:t>САРСЕНОВА НАЗИРА СЕРІКҚЫЗЫ</w:t>
            </w:r>
          </w:p>
        </w:tc>
      </w:tr>
      <w:tr w:rsidR="00883525" w:rsidTr="00883525">
        <w:trPr>
          <w:trHeight w:val="306"/>
        </w:trPr>
        <w:tc>
          <w:tcPr>
            <w:tcW w:w="9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525" w:rsidRDefault="00883525">
            <w:pPr>
              <w:rPr>
                <w:sz w:val="20"/>
              </w:rPr>
            </w:pPr>
          </w:p>
        </w:tc>
        <w:tc>
          <w:tcPr>
            <w:tcW w:w="4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883525" w:rsidRDefault="00883525">
            <w:pPr>
              <w:pStyle w:val="TableParagraph"/>
              <w:spacing w:line="275" w:lineRule="exact"/>
              <w:ind w:left="6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месяц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год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рождения</w:t>
            </w:r>
            <w:proofErr w:type="spellEnd"/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883525" w:rsidRDefault="00883525">
            <w:pPr>
              <w:pStyle w:val="TableParagraph"/>
              <w:spacing w:before="8"/>
              <w:ind w:left="1067"/>
              <w:rPr>
                <w:sz w:val="24"/>
                <w:lang w:val="kk-KZ"/>
              </w:rPr>
            </w:pPr>
            <w:r>
              <w:rPr>
                <w:color w:val="0E233D"/>
                <w:sz w:val="24"/>
                <w:lang w:val="kk-KZ"/>
              </w:rPr>
              <w:t>15.02.1996г.</w:t>
            </w:r>
          </w:p>
        </w:tc>
      </w:tr>
      <w:tr w:rsidR="00883525" w:rsidTr="00883525">
        <w:trPr>
          <w:trHeight w:val="282"/>
        </w:trPr>
        <w:tc>
          <w:tcPr>
            <w:tcW w:w="9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525" w:rsidRDefault="00883525">
            <w:pPr>
              <w:rPr>
                <w:sz w:val="20"/>
              </w:rPr>
            </w:pPr>
          </w:p>
        </w:tc>
        <w:tc>
          <w:tcPr>
            <w:tcW w:w="4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883525" w:rsidRDefault="00883525">
            <w:pPr>
              <w:pStyle w:val="TableParagraph"/>
              <w:spacing w:line="263" w:lineRule="exact"/>
              <w:ind w:left="12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муж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pacing w:val="-4"/>
                <w:sz w:val="24"/>
              </w:rPr>
              <w:t>жен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883525" w:rsidRDefault="00883525">
            <w:pPr>
              <w:pStyle w:val="TableParagraph"/>
              <w:spacing w:line="263" w:lineRule="exact"/>
              <w:ind w:left="83" w:right="71"/>
              <w:jc w:val="center"/>
              <w:rPr>
                <w:sz w:val="24"/>
                <w:lang w:val="kk-KZ"/>
              </w:rPr>
            </w:pPr>
            <w:r>
              <w:rPr>
                <w:color w:val="0E233D"/>
                <w:spacing w:val="-5"/>
                <w:sz w:val="24"/>
                <w:lang w:val="kk-KZ"/>
              </w:rPr>
              <w:t>жен.</w:t>
            </w:r>
          </w:p>
        </w:tc>
      </w:tr>
      <w:tr w:rsidR="00883525" w:rsidTr="00883525">
        <w:trPr>
          <w:trHeight w:val="275"/>
        </w:trPr>
        <w:tc>
          <w:tcPr>
            <w:tcW w:w="9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525" w:rsidRDefault="00883525">
            <w:pPr>
              <w:rPr>
                <w:sz w:val="20"/>
              </w:rPr>
            </w:pPr>
          </w:p>
        </w:tc>
        <w:tc>
          <w:tcPr>
            <w:tcW w:w="4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883525" w:rsidRDefault="00883525">
            <w:pPr>
              <w:pStyle w:val="TableParagraph"/>
              <w:spacing w:line="256" w:lineRule="exact"/>
              <w:ind w:left="114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Национальность</w:t>
            </w:r>
            <w:proofErr w:type="spellEnd"/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883525" w:rsidRDefault="00883525">
            <w:pPr>
              <w:pStyle w:val="TableParagraph"/>
              <w:spacing w:line="256" w:lineRule="exact"/>
              <w:ind w:left="83" w:right="71"/>
              <w:jc w:val="center"/>
              <w:rPr>
                <w:sz w:val="24"/>
              </w:rPr>
            </w:pPr>
            <w:proofErr w:type="spellStart"/>
            <w:r>
              <w:rPr>
                <w:color w:val="0E233D"/>
                <w:spacing w:val="-2"/>
                <w:sz w:val="24"/>
              </w:rPr>
              <w:t>Казашка</w:t>
            </w:r>
            <w:proofErr w:type="spellEnd"/>
          </w:p>
        </w:tc>
      </w:tr>
      <w:tr w:rsidR="00883525" w:rsidTr="00883525">
        <w:trPr>
          <w:trHeight w:val="275"/>
        </w:trPr>
        <w:tc>
          <w:tcPr>
            <w:tcW w:w="9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525" w:rsidRDefault="00883525">
            <w:pPr>
              <w:rPr>
                <w:sz w:val="20"/>
              </w:rPr>
            </w:pPr>
          </w:p>
        </w:tc>
        <w:tc>
          <w:tcPr>
            <w:tcW w:w="4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883525" w:rsidRDefault="00883525">
            <w:pPr>
              <w:pStyle w:val="TableParagraph"/>
              <w:spacing w:line="256" w:lineRule="exact"/>
              <w:ind w:left="134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Гражданство</w:t>
            </w:r>
            <w:proofErr w:type="spellEnd"/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883525" w:rsidRDefault="00883525">
            <w:pPr>
              <w:pStyle w:val="TableParagraph"/>
              <w:spacing w:line="256" w:lineRule="exact"/>
              <w:ind w:left="83"/>
              <w:jc w:val="center"/>
              <w:rPr>
                <w:sz w:val="24"/>
              </w:rPr>
            </w:pPr>
            <w:r>
              <w:rPr>
                <w:color w:val="0E233D"/>
                <w:spacing w:val="-5"/>
                <w:sz w:val="24"/>
              </w:rPr>
              <w:t>РК</w:t>
            </w:r>
          </w:p>
        </w:tc>
      </w:tr>
      <w:tr w:rsidR="00883525" w:rsidRPr="00883525" w:rsidTr="00883525">
        <w:trPr>
          <w:trHeight w:val="842"/>
        </w:trPr>
        <w:tc>
          <w:tcPr>
            <w:tcW w:w="9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525" w:rsidRDefault="00883525">
            <w:pPr>
              <w:rPr>
                <w:sz w:val="20"/>
              </w:rPr>
            </w:pPr>
          </w:p>
        </w:tc>
        <w:tc>
          <w:tcPr>
            <w:tcW w:w="4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883525" w:rsidRDefault="00883525">
            <w:pPr>
              <w:pStyle w:val="TableParagraph"/>
              <w:spacing w:line="273" w:lineRule="exact"/>
              <w:ind w:left="5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Мобильный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телефон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  <w:hideMark/>
          </w:tcPr>
          <w:p w:rsidR="00883525" w:rsidRDefault="00883525">
            <w:pPr>
              <w:pStyle w:val="TableParagraph"/>
              <w:spacing w:line="268" w:lineRule="exact"/>
              <w:ind w:left="1199"/>
              <w:rPr>
                <w:sz w:val="24"/>
                <w:lang w:val="kk-KZ"/>
              </w:rPr>
            </w:pPr>
            <w:r>
              <w:rPr>
                <w:color w:val="0E233D"/>
                <w:spacing w:val="-2"/>
                <w:sz w:val="24"/>
                <w:lang w:val="kk-KZ"/>
              </w:rPr>
              <w:t>+7 707 057 16 19</w:t>
            </w:r>
          </w:p>
          <w:p w:rsidR="00883525" w:rsidRDefault="00883525">
            <w:pPr>
              <w:pStyle w:val="TableParagraph"/>
              <w:ind w:left="4"/>
              <w:rPr>
                <w:sz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hyperlink r:id="rId5" w:history="1">
              <w:r>
                <w:rPr>
                  <w:rStyle w:val="a3"/>
                  <w:spacing w:val="-2"/>
                  <w:sz w:val="24"/>
                  <w:lang w:val="kk-KZ"/>
                </w:rPr>
                <w:t>nazira.sarsenova@kaznaru.edu.kz</w:t>
              </w:r>
            </w:hyperlink>
          </w:p>
        </w:tc>
      </w:tr>
      <w:tr w:rsidR="00883525" w:rsidTr="00883525">
        <w:trPr>
          <w:trHeight w:val="307"/>
        </w:trPr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883525" w:rsidRDefault="00883525">
            <w:pPr>
              <w:pStyle w:val="TableParagraph"/>
              <w:spacing w:line="273" w:lineRule="exact"/>
              <w:ind w:left="109" w:right="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pacing w:val="-2"/>
                <w:sz w:val="24"/>
              </w:rPr>
              <w:t>Образование</w:t>
            </w:r>
            <w:proofErr w:type="spellEnd"/>
          </w:p>
        </w:tc>
      </w:tr>
      <w:tr w:rsidR="00883525" w:rsidTr="00883525">
        <w:trPr>
          <w:trHeight w:val="311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3" w:lineRule="exact"/>
              <w:ind w:left="6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Высшее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заведение</w:t>
            </w:r>
            <w:proofErr w:type="spellEnd"/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525" w:rsidRDefault="00883525">
            <w:pPr>
              <w:pStyle w:val="TableParagraph"/>
              <w:ind w:left="0"/>
            </w:pPr>
          </w:p>
        </w:tc>
      </w:tr>
      <w:tr w:rsidR="00883525" w:rsidTr="00883525">
        <w:trPr>
          <w:trHeight w:val="309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5" w:lineRule="exact"/>
              <w:ind w:left="1233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0" w:lineRule="exact"/>
              <w:ind w:left="6"/>
              <w:jc w:val="center"/>
              <w:rPr>
                <w:spacing w:val="-5"/>
                <w:sz w:val="24"/>
                <w:lang w:val="kk-KZ"/>
              </w:rPr>
            </w:pPr>
            <w:r w:rsidRPr="00883525">
              <w:rPr>
                <w:sz w:val="24"/>
                <w:lang w:val="ru-RU"/>
              </w:rPr>
              <w:t>Казахский</w:t>
            </w:r>
            <w:r w:rsidRPr="00883525">
              <w:rPr>
                <w:spacing w:val="-6"/>
                <w:sz w:val="24"/>
                <w:lang w:val="ru-RU"/>
              </w:rPr>
              <w:t xml:space="preserve"> </w:t>
            </w:r>
            <w:r w:rsidRPr="00883525">
              <w:rPr>
                <w:sz w:val="24"/>
                <w:lang w:val="ru-RU"/>
              </w:rPr>
              <w:t>Национальный</w:t>
            </w:r>
            <w:r w:rsidRPr="00883525">
              <w:rPr>
                <w:spacing w:val="-6"/>
                <w:sz w:val="24"/>
                <w:lang w:val="ru-RU"/>
              </w:rPr>
              <w:t xml:space="preserve"> </w:t>
            </w:r>
            <w:r w:rsidRPr="00883525">
              <w:rPr>
                <w:sz w:val="24"/>
                <w:lang w:val="ru-RU"/>
              </w:rPr>
              <w:t>Аграрный</w:t>
            </w:r>
          </w:p>
          <w:p w:rsidR="00883525" w:rsidRPr="00883525" w:rsidRDefault="00883525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kk-KZ"/>
              </w:rPr>
              <w:t xml:space="preserve">Исследовательский </w:t>
            </w:r>
            <w:r w:rsidRPr="00883525">
              <w:rPr>
                <w:spacing w:val="-2"/>
                <w:sz w:val="24"/>
                <w:lang w:val="ru-RU"/>
              </w:rPr>
              <w:t>Университет</w:t>
            </w:r>
          </w:p>
        </w:tc>
      </w:tr>
      <w:tr w:rsidR="00883525" w:rsidTr="00883525">
        <w:trPr>
          <w:trHeight w:val="311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3" w:lineRule="exact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государство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город</w:t>
            </w:r>
            <w:proofErr w:type="spellEnd"/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68" w:lineRule="exact"/>
              <w:ind w:left="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Казахстан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Алматы</w:t>
            </w:r>
            <w:proofErr w:type="spellEnd"/>
          </w:p>
        </w:tc>
      </w:tr>
      <w:tr w:rsidR="00883525" w:rsidTr="00883525">
        <w:trPr>
          <w:trHeight w:val="306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Pr="00883525" w:rsidRDefault="00883525">
            <w:pPr>
              <w:pStyle w:val="TableParagraph"/>
              <w:spacing w:line="273" w:lineRule="exact"/>
              <w:ind w:left="386"/>
              <w:rPr>
                <w:b/>
                <w:sz w:val="24"/>
                <w:lang w:val="ru-RU"/>
              </w:rPr>
            </w:pPr>
            <w:r w:rsidRPr="00883525">
              <w:rPr>
                <w:b/>
                <w:sz w:val="24"/>
                <w:lang w:val="ru-RU"/>
              </w:rPr>
              <w:t>в)</w:t>
            </w:r>
            <w:r w:rsidRPr="008835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83525">
              <w:rPr>
                <w:b/>
                <w:sz w:val="24"/>
                <w:lang w:val="ru-RU"/>
              </w:rPr>
              <w:t>год</w:t>
            </w:r>
            <w:r w:rsidRPr="008835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83525">
              <w:rPr>
                <w:b/>
                <w:sz w:val="24"/>
                <w:lang w:val="ru-RU"/>
              </w:rPr>
              <w:t>поступления</w:t>
            </w:r>
            <w:r w:rsidRPr="008835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83525">
              <w:rPr>
                <w:b/>
                <w:sz w:val="24"/>
                <w:lang w:val="ru-RU"/>
              </w:rPr>
              <w:t>и</w:t>
            </w:r>
            <w:r w:rsidRPr="008835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83525">
              <w:rPr>
                <w:b/>
                <w:spacing w:val="-2"/>
                <w:sz w:val="24"/>
                <w:lang w:val="ru-RU"/>
              </w:rPr>
              <w:t>окончания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68" w:lineRule="exact"/>
              <w:ind w:left="73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2018-2020</w:t>
            </w:r>
            <w:r>
              <w:rPr>
                <w:sz w:val="24"/>
                <w:lang w:val="kk-KZ"/>
              </w:rPr>
              <w:t>г.</w:t>
            </w:r>
          </w:p>
        </w:tc>
      </w:tr>
      <w:tr w:rsidR="00883525" w:rsidTr="00883525">
        <w:trPr>
          <w:trHeight w:val="551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Pr="00883525" w:rsidRDefault="00883525">
            <w:pPr>
              <w:pStyle w:val="TableParagraph"/>
              <w:spacing w:line="276" w:lineRule="exact"/>
              <w:ind w:left="1158" w:hanging="1078"/>
              <w:rPr>
                <w:b/>
                <w:sz w:val="24"/>
                <w:lang w:val="ru-RU"/>
              </w:rPr>
            </w:pPr>
            <w:r w:rsidRPr="00883525">
              <w:rPr>
                <w:b/>
                <w:sz w:val="24"/>
                <w:lang w:val="ru-RU"/>
              </w:rPr>
              <w:t>г)</w:t>
            </w:r>
            <w:r w:rsidRPr="00883525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883525">
              <w:rPr>
                <w:b/>
                <w:sz w:val="24"/>
                <w:lang w:val="ru-RU"/>
              </w:rPr>
              <w:t>квалификация,</w:t>
            </w:r>
            <w:r w:rsidRPr="00883525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883525">
              <w:rPr>
                <w:b/>
                <w:sz w:val="24"/>
                <w:lang w:val="ru-RU"/>
              </w:rPr>
              <w:t>присвоенная</w:t>
            </w:r>
            <w:r w:rsidRPr="00883525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883525">
              <w:rPr>
                <w:b/>
                <w:sz w:val="24"/>
                <w:lang w:val="ru-RU"/>
              </w:rPr>
              <w:t>после окончания учебы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68" w:lineRule="exact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Магистр сельскохозяйственных наук</w:t>
            </w:r>
          </w:p>
        </w:tc>
      </w:tr>
      <w:tr w:rsidR="00883525" w:rsidTr="00883525">
        <w:trPr>
          <w:trHeight w:val="304"/>
        </w:trPr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883525" w:rsidRPr="00883525" w:rsidRDefault="00883525">
            <w:pPr>
              <w:pStyle w:val="TableParagraph"/>
              <w:spacing w:line="272" w:lineRule="exact"/>
              <w:ind w:left="96" w:right="92"/>
              <w:jc w:val="center"/>
              <w:rPr>
                <w:b/>
                <w:sz w:val="24"/>
                <w:lang w:val="ru-RU"/>
              </w:rPr>
            </w:pPr>
            <w:r w:rsidRPr="00883525">
              <w:rPr>
                <w:b/>
                <w:color w:val="FFFFFF"/>
                <w:sz w:val="24"/>
                <w:lang w:val="ru-RU"/>
              </w:rPr>
              <w:t>Ученая</w:t>
            </w:r>
            <w:r w:rsidRPr="00883525">
              <w:rPr>
                <w:b/>
                <w:color w:val="FFFFFF"/>
                <w:spacing w:val="-3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степень</w:t>
            </w:r>
            <w:r w:rsidRPr="00883525">
              <w:rPr>
                <w:b/>
                <w:color w:val="FFFFFF"/>
                <w:spacing w:val="-3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и</w:t>
            </w:r>
            <w:r w:rsidRPr="00883525">
              <w:rPr>
                <w:b/>
                <w:color w:val="FFFFFF"/>
                <w:spacing w:val="-2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звание</w:t>
            </w:r>
            <w:r w:rsidRPr="00883525">
              <w:rPr>
                <w:b/>
                <w:color w:val="FFFFFF"/>
                <w:spacing w:val="-3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(на</w:t>
            </w:r>
            <w:r w:rsidRPr="00883525">
              <w:rPr>
                <w:b/>
                <w:color w:val="FFFFFF"/>
                <w:spacing w:val="-3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сегодняшний</w:t>
            </w:r>
            <w:r w:rsidRPr="00883525">
              <w:rPr>
                <w:b/>
                <w:color w:val="FFFFFF"/>
                <w:spacing w:val="-2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pacing w:val="-4"/>
                <w:sz w:val="24"/>
                <w:lang w:val="ru-RU"/>
              </w:rPr>
              <w:t>день)</w:t>
            </w:r>
          </w:p>
        </w:tc>
      </w:tr>
      <w:tr w:rsidR="00883525" w:rsidTr="00883525">
        <w:trPr>
          <w:trHeight w:val="663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0" w:lineRule="exact"/>
              <w:ind w:left="1216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диссертации</w:t>
            </w:r>
            <w:proofErr w:type="spellEnd"/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0" w:lineRule="atLeast"/>
              <w:ind w:left="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О</w:t>
            </w:r>
            <w:proofErr w:type="spellStart"/>
            <w:r w:rsidRPr="00883525">
              <w:rPr>
                <w:sz w:val="24"/>
                <w:lang w:val="ru-RU"/>
              </w:rPr>
              <w:t>собенности</w:t>
            </w:r>
            <w:proofErr w:type="spellEnd"/>
            <w:r w:rsidRPr="00883525">
              <w:rPr>
                <w:sz w:val="24"/>
                <w:lang w:val="ru-RU"/>
              </w:rPr>
              <w:t xml:space="preserve"> выращивания ярового ячменя в </w:t>
            </w:r>
            <w:r>
              <w:rPr>
                <w:sz w:val="24"/>
                <w:lang w:val="kk-KZ"/>
              </w:rPr>
              <w:t xml:space="preserve"> </w:t>
            </w:r>
          </w:p>
          <w:p w:rsidR="00883525" w:rsidRPr="00883525" w:rsidRDefault="00883525">
            <w:pPr>
              <w:pStyle w:val="TableParagraph"/>
              <w:spacing w:line="270" w:lineRule="atLeast"/>
              <w:ind w:left="6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883525">
              <w:rPr>
                <w:sz w:val="24"/>
                <w:lang w:val="ru-RU"/>
              </w:rPr>
              <w:t xml:space="preserve">предгорных условиях </w:t>
            </w:r>
            <w:proofErr w:type="spellStart"/>
            <w:r w:rsidRPr="00883525">
              <w:rPr>
                <w:sz w:val="24"/>
                <w:lang w:val="ru-RU"/>
              </w:rPr>
              <w:t>Алматинской</w:t>
            </w:r>
            <w:proofErr w:type="spellEnd"/>
            <w:r w:rsidRPr="00883525">
              <w:rPr>
                <w:sz w:val="24"/>
                <w:lang w:val="ru-RU"/>
              </w:rPr>
              <w:t xml:space="preserve"> области</w:t>
            </w:r>
          </w:p>
        </w:tc>
      </w:tr>
      <w:tr w:rsidR="00883525" w:rsidTr="00883525">
        <w:trPr>
          <w:trHeight w:val="307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68" w:lineRule="exact"/>
              <w:ind w:left="1391"/>
              <w:rPr>
                <w:sz w:val="24"/>
              </w:rPr>
            </w:pPr>
            <w:proofErr w:type="spellStart"/>
            <w:r>
              <w:rPr>
                <w:sz w:val="24"/>
              </w:rPr>
              <w:t>Область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науки</w:t>
            </w:r>
            <w:proofErr w:type="spellEnd"/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68" w:lineRule="exact"/>
              <w:ind w:left="199" w:right="18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Растениеводство</w:t>
            </w:r>
            <w:proofErr w:type="spellEnd"/>
          </w:p>
        </w:tc>
      </w:tr>
      <w:tr w:rsidR="00883525" w:rsidTr="00883525">
        <w:trPr>
          <w:trHeight w:val="311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proofErr w:type="spellStart"/>
            <w:r>
              <w:rPr>
                <w:sz w:val="24"/>
              </w:rPr>
              <w:t>Шифр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специальности</w:t>
            </w:r>
            <w:proofErr w:type="spellEnd"/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68" w:lineRule="exact"/>
              <w:ind w:left="153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  <w:lang w:val="kk-KZ"/>
              </w:rPr>
              <w:t>М</w:t>
            </w:r>
            <w:r>
              <w:rPr>
                <w:sz w:val="24"/>
              </w:rPr>
              <w:t>08101 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Агрономия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883525" w:rsidTr="00883525">
        <w:trPr>
          <w:trHeight w:val="306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68" w:lineRule="exact"/>
              <w:ind w:left="597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специальности</w:t>
            </w:r>
            <w:proofErr w:type="spellEnd"/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68" w:lineRule="exact"/>
              <w:ind w:left="39" w:right="21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Агрономия</w:t>
            </w:r>
            <w:proofErr w:type="spellEnd"/>
          </w:p>
        </w:tc>
      </w:tr>
      <w:tr w:rsidR="00883525" w:rsidTr="00883525">
        <w:trPr>
          <w:trHeight w:val="311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68" w:lineRule="exact"/>
              <w:ind w:left="93" w:right="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защиты</w:t>
            </w:r>
            <w:proofErr w:type="spellEnd"/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68" w:lineRule="exact"/>
              <w:ind w:left="218" w:right="180"/>
              <w:jc w:val="center"/>
              <w:rPr>
                <w:sz w:val="24"/>
                <w:lang w:val="kk-KZ"/>
              </w:rPr>
            </w:pPr>
            <w:r>
              <w:rPr>
                <w:spacing w:val="-4"/>
                <w:sz w:val="24"/>
              </w:rPr>
              <w:t>20</w:t>
            </w:r>
            <w:r>
              <w:rPr>
                <w:spacing w:val="-4"/>
                <w:sz w:val="24"/>
                <w:lang w:val="kk-KZ"/>
              </w:rPr>
              <w:t>20</w:t>
            </w:r>
          </w:p>
        </w:tc>
      </w:tr>
      <w:tr w:rsidR="00883525" w:rsidTr="00883525">
        <w:trPr>
          <w:trHeight w:val="551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Pr="00883525" w:rsidRDefault="00883525">
            <w:pPr>
              <w:pStyle w:val="TableParagraph"/>
              <w:spacing w:line="268" w:lineRule="exact"/>
              <w:ind w:left="93" w:right="5"/>
              <w:jc w:val="center"/>
              <w:rPr>
                <w:sz w:val="24"/>
                <w:lang w:val="ru-RU"/>
              </w:rPr>
            </w:pPr>
            <w:r w:rsidRPr="00883525">
              <w:rPr>
                <w:sz w:val="24"/>
                <w:lang w:val="ru-RU"/>
              </w:rPr>
              <w:t>Язык</w:t>
            </w:r>
            <w:r w:rsidRPr="00883525">
              <w:rPr>
                <w:spacing w:val="-6"/>
                <w:sz w:val="24"/>
                <w:lang w:val="ru-RU"/>
              </w:rPr>
              <w:t xml:space="preserve"> </w:t>
            </w:r>
            <w:r w:rsidRPr="00883525">
              <w:rPr>
                <w:sz w:val="24"/>
                <w:lang w:val="ru-RU"/>
              </w:rPr>
              <w:t>диссертации</w:t>
            </w:r>
            <w:r w:rsidRPr="00883525">
              <w:rPr>
                <w:spacing w:val="-4"/>
                <w:sz w:val="24"/>
                <w:lang w:val="ru-RU"/>
              </w:rPr>
              <w:t xml:space="preserve"> </w:t>
            </w:r>
            <w:r w:rsidRPr="00883525">
              <w:rPr>
                <w:sz w:val="24"/>
                <w:lang w:val="ru-RU"/>
              </w:rPr>
              <w:t>(язык</w:t>
            </w:r>
            <w:r w:rsidRPr="00883525">
              <w:rPr>
                <w:spacing w:val="-3"/>
                <w:sz w:val="24"/>
                <w:lang w:val="ru-RU"/>
              </w:rPr>
              <w:t xml:space="preserve"> </w:t>
            </w:r>
            <w:r w:rsidRPr="00883525">
              <w:rPr>
                <w:sz w:val="24"/>
                <w:lang w:val="ru-RU"/>
              </w:rPr>
              <w:t>письма</w:t>
            </w:r>
            <w:r w:rsidRPr="00883525">
              <w:rPr>
                <w:spacing w:val="-4"/>
                <w:sz w:val="24"/>
                <w:lang w:val="ru-RU"/>
              </w:rPr>
              <w:t xml:space="preserve"> </w:t>
            </w:r>
            <w:r w:rsidRPr="00883525">
              <w:rPr>
                <w:spacing w:val="-10"/>
                <w:sz w:val="24"/>
                <w:lang w:val="ru-RU"/>
              </w:rPr>
              <w:t>и</w:t>
            </w:r>
          </w:p>
          <w:p w:rsidR="00883525" w:rsidRPr="00883525" w:rsidRDefault="00883525">
            <w:pPr>
              <w:pStyle w:val="TableParagraph"/>
              <w:spacing w:line="264" w:lineRule="exact"/>
              <w:ind w:left="93"/>
              <w:jc w:val="center"/>
              <w:rPr>
                <w:sz w:val="24"/>
                <w:lang w:val="ru-RU"/>
              </w:rPr>
            </w:pPr>
            <w:r w:rsidRPr="00883525">
              <w:rPr>
                <w:spacing w:val="-2"/>
                <w:sz w:val="24"/>
                <w:lang w:val="ru-RU"/>
              </w:rPr>
              <w:t>защиты)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68" w:lineRule="exact"/>
              <w:ind w:left="219" w:right="1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Казахский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</w:tr>
      <w:tr w:rsidR="00883525" w:rsidTr="00883525">
        <w:trPr>
          <w:trHeight w:val="306"/>
        </w:trPr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883525" w:rsidRPr="00883525" w:rsidRDefault="00883525">
            <w:pPr>
              <w:pStyle w:val="TableParagraph"/>
              <w:spacing w:line="273" w:lineRule="exact"/>
              <w:ind w:left="99" w:right="92"/>
              <w:jc w:val="center"/>
              <w:rPr>
                <w:b/>
                <w:sz w:val="24"/>
                <w:lang w:val="ru-RU"/>
              </w:rPr>
            </w:pPr>
            <w:r w:rsidRPr="00883525">
              <w:rPr>
                <w:b/>
                <w:color w:val="FFFFFF"/>
                <w:sz w:val="24"/>
                <w:lang w:val="ru-RU"/>
              </w:rPr>
              <w:t>Место</w:t>
            </w:r>
            <w:r w:rsidRPr="00883525">
              <w:rPr>
                <w:b/>
                <w:color w:val="FFFFFF"/>
                <w:spacing w:val="-4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работы</w:t>
            </w:r>
            <w:r w:rsidRPr="00883525">
              <w:rPr>
                <w:b/>
                <w:color w:val="FFFFFF"/>
                <w:spacing w:val="-3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(на</w:t>
            </w:r>
            <w:r w:rsidRPr="00883525">
              <w:rPr>
                <w:b/>
                <w:color w:val="FFFFFF"/>
                <w:spacing w:val="-3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сегодняшний</w:t>
            </w:r>
            <w:r w:rsidRPr="00883525">
              <w:rPr>
                <w:b/>
                <w:color w:val="FFFFFF"/>
                <w:spacing w:val="-3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pacing w:val="-2"/>
                <w:sz w:val="24"/>
                <w:lang w:val="ru-RU"/>
              </w:rPr>
              <w:t>день)</w:t>
            </w:r>
          </w:p>
        </w:tc>
      </w:tr>
      <w:tr w:rsidR="00883525" w:rsidTr="00883525">
        <w:trPr>
          <w:trHeight w:val="827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Pr="00883525" w:rsidRDefault="00883525">
            <w:pPr>
              <w:pStyle w:val="TableParagraph"/>
              <w:ind w:left="97"/>
              <w:jc w:val="center"/>
              <w:rPr>
                <w:sz w:val="24"/>
                <w:lang w:val="ru-RU"/>
              </w:rPr>
            </w:pPr>
            <w:r w:rsidRPr="00883525">
              <w:rPr>
                <w:sz w:val="24"/>
                <w:lang w:val="ru-RU"/>
              </w:rPr>
              <w:t>Некоммерческое</w:t>
            </w:r>
            <w:r w:rsidRPr="00883525">
              <w:rPr>
                <w:spacing w:val="-13"/>
                <w:sz w:val="24"/>
                <w:lang w:val="ru-RU"/>
              </w:rPr>
              <w:t xml:space="preserve"> </w:t>
            </w:r>
            <w:r w:rsidRPr="00883525">
              <w:rPr>
                <w:sz w:val="24"/>
                <w:lang w:val="ru-RU"/>
              </w:rPr>
              <w:t>акционерное</w:t>
            </w:r>
            <w:r w:rsidRPr="00883525">
              <w:rPr>
                <w:spacing w:val="-15"/>
                <w:sz w:val="24"/>
                <w:lang w:val="ru-RU"/>
              </w:rPr>
              <w:t xml:space="preserve"> </w:t>
            </w:r>
            <w:r w:rsidRPr="00883525">
              <w:rPr>
                <w:sz w:val="24"/>
                <w:lang w:val="ru-RU"/>
              </w:rPr>
              <w:t>общество</w:t>
            </w:r>
            <w:r w:rsidRPr="00883525">
              <w:rPr>
                <w:spacing w:val="-11"/>
                <w:sz w:val="24"/>
                <w:lang w:val="ru-RU"/>
              </w:rPr>
              <w:t xml:space="preserve"> </w:t>
            </w:r>
            <w:r w:rsidRPr="00883525">
              <w:rPr>
                <w:sz w:val="24"/>
                <w:lang w:val="ru-RU"/>
              </w:rPr>
              <w:t>«Казахский национальный аграрный исследовательский</w:t>
            </w:r>
          </w:p>
          <w:p w:rsidR="00883525" w:rsidRDefault="00883525">
            <w:pPr>
              <w:pStyle w:val="TableParagraph"/>
              <w:spacing w:line="264" w:lineRule="exact"/>
              <w:ind w:left="97"/>
              <w:jc w:val="center"/>
              <w:rPr>
                <w:sz w:val="24"/>
                <w:lang w:val="kk-KZ"/>
              </w:rPr>
            </w:pPr>
            <w:proofErr w:type="spellStart"/>
            <w:r>
              <w:rPr>
                <w:spacing w:val="-2"/>
                <w:sz w:val="24"/>
              </w:rPr>
              <w:t>университет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883525" w:rsidTr="00883525">
        <w:trPr>
          <w:trHeight w:val="552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68" w:lineRule="exact"/>
              <w:ind w:left="906"/>
              <w:rPr>
                <w:sz w:val="24"/>
              </w:rPr>
            </w:pPr>
            <w:proofErr w:type="spellStart"/>
            <w:r>
              <w:rPr>
                <w:sz w:val="24"/>
              </w:rPr>
              <w:t>Занимаемая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Pr="00883525" w:rsidRDefault="00883525">
            <w:pPr>
              <w:pStyle w:val="TableParagraph"/>
              <w:spacing w:line="268" w:lineRule="exact"/>
              <w:ind w:left="97"/>
              <w:jc w:val="center"/>
              <w:rPr>
                <w:sz w:val="24"/>
                <w:lang w:val="ru-RU"/>
              </w:rPr>
            </w:pPr>
            <w:r>
              <w:rPr>
                <w:lang w:val="kk-KZ"/>
              </w:rPr>
              <w:t>Старший лаборант кафедры</w:t>
            </w:r>
            <w:r>
              <w:rPr>
                <w:spacing w:val="53"/>
                <w:lang w:val="kk-KZ"/>
              </w:rPr>
              <w:t xml:space="preserve"> </w:t>
            </w:r>
            <w:r w:rsidRPr="00883525">
              <w:rPr>
                <w:sz w:val="24"/>
                <w:lang w:val="ru-RU"/>
              </w:rPr>
              <w:t>«Агрономия,</w:t>
            </w:r>
            <w:r w:rsidRPr="00883525">
              <w:rPr>
                <w:spacing w:val="-6"/>
                <w:sz w:val="24"/>
                <w:lang w:val="ru-RU"/>
              </w:rPr>
              <w:t xml:space="preserve"> </w:t>
            </w:r>
            <w:r w:rsidRPr="00883525">
              <w:rPr>
                <w:sz w:val="24"/>
                <w:lang w:val="ru-RU"/>
              </w:rPr>
              <w:t>селекция</w:t>
            </w:r>
            <w:r w:rsidRPr="00883525">
              <w:rPr>
                <w:spacing w:val="-7"/>
                <w:sz w:val="24"/>
                <w:lang w:val="ru-RU"/>
              </w:rPr>
              <w:t xml:space="preserve"> </w:t>
            </w:r>
            <w:r w:rsidRPr="00883525">
              <w:rPr>
                <w:spacing w:val="-10"/>
                <w:sz w:val="24"/>
                <w:lang w:val="ru-RU"/>
              </w:rPr>
              <w:t>и</w:t>
            </w:r>
          </w:p>
          <w:p w:rsidR="00883525" w:rsidRDefault="00883525">
            <w:pPr>
              <w:pStyle w:val="TableParagraph"/>
              <w:spacing w:line="264" w:lineRule="exact"/>
              <w:ind w:lef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биотехнология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83525" w:rsidTr="00883525">
        <w:trPr>
          <w:trHeight w:val="311"/>
        </w:trPr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883525" w:rsidRDefault="00883525">
            <w:pPr>
              <w:pStyle w:val="TableParagraph"/>
              <w:spacing w:line="273" w:lineRule="exact"/>
              <w:ind w:left="96" w:right="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Научная</w:t>
            </w:r>
            <w:proofErr w:type="spellEnd"/>
            <w:r>
              <w:rPr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883525" w:rsidTr="00883525">
        <w:trPr>
          <w:trHeight w:val="304"/>
        </w:trPr>
        <w:tc>
          <w:tcPr>
            <w:tcW w:w="9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883525" w:rsidRPr="00883525" w:rsidRDefault="00883525">
            <w:pPr>
              <w:pStyle w:val="TableParagraph"/>
              <w:spacing w:line="273" w:lineRule="exact"/>
              <w:ind w:left="91" w:right="92"/>
              <w:jc w:val="center"/>
              <w:rPr>
                <w:b/>
                <w:sz w:val="24"/>
                <w:lang w:val="ru-RU"/>
              </w:rPr>
            </w:pPr>
            <w:r w:rsidRPr="00883525">
              <w:rPr>
                <w:b/>
                <w:color w:val="FFFFFF"/>
                <w:sz w:val="24"/>
                <w:lang w:val="ru-RU"/>
              </w:rPr>
              <w:t>Руководитель</w:t>
            </w:r>
            <w:r w:rsidRPr="00883525">
              <w:rPr>
                <w:b/>
                <w:color w:val="FFFFFF"/>
                <w:spacing w:val="-5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и/или</w:t>
            </w:r>
            <w:r w:rsidRPr="00883525">
              <w:rPr>
                <w:b/>
                <w:color w:val="FFFFFF"/>
                <w:spacing w:val="-2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исполнитель</w:t>
            </w:r>
            <w:r w:rsidRPr="00883525">
              <w:rPr>
                <w:b/>
                <w:color w:val="FFFFFF"/>
                <w:spacing w:val="-3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НИР</w:t>
            </w:r>
            <w:r w:rsidRPr="00883525">
              <w:rPr>
                <w:b/>
                <w:color w:val="FFFFFF"/>
                <w:spacing w:val="-5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в</w:t>
            </w:r>
            <w:r w:rsidRPr="00883525">
              <w:rPr>
                <w:b/>
                <w:color w:val="FFFFFF"/>
                <w:spacing w:val="-1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РК</w:t>
            </w:r>
            <w:r w:rsidRPr="00883525">
              <w:rPr>
                <w:b/>
                <w:color w:val="FFFFFF"/>
                <w:spacing w:val="-2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(за</w:t>
            </w:r>
            <w:r w:rsidRPr="00883525">
              <w:rPr>
                <w:b/>
                <w:color w:val="FFFFFF"/>
                <w:spacing w:val="-3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последние</w:t>
            </w:r>
            <w:r w:rsidRPr="00883525">
              <w:rPr>
                <w:b/>
                <w:color w:val="FFFFFF"/>
                <w:spacing w:val="-3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3</w:t>
            </w:r>
            <w:r w:rsidRPr="00883525">
              <w:rPr>
                <w:b/>
                <w:color w:val="FFFFFF"/>
                <w:spacing w:val="-2"/>
                <w:sz w:val="24"/>
                <w:lang w:val="ru-RU"/>
              </w:rPr>
              <w:t xml:space="preserve"> года)</w:t>
            </w:r>
          </w:p>
        </w:tc>
      </w:tr>
      <w:tr w:rsidR="00883525" w:rsidTr="00883525">
        <w:trPr>
          <w:trHeight w:val="551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before="135"/>
              <w:ind w:left="10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НИР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3" w:lineRule="exact"/>
              <w:ind w:left="0" w:right="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Годы</w:t>
            </w:r>
            <w:proofErr w:type="spellEnd"/>
          </w:p>
          <w:p w:rsidR="00883525" w:rsidRDefault="00883525">
            <w:pPr>
              <w:pStyle w:val="TableParagraph"/>
              <w:spacing w:line="259" w:lineRule="exact"/>
              <w:ind w:left="1" w:right="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before="135"/>
              <w:ind w:left="46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Организация-исполнитель</w:t>
            </w:r>
            <w:proofErr w:type="spellEnd"/>
          </w:p>
        </w:tc>
      </w:tr>
      <w:tr w:rsidR="00883525" w:rsidTr="00883525">
        <w:trPr>
          <w:trHeight w:val="1655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Pr="00883525" w:rsidRDefault="00883525">
            <w:pPr>
              <w:pStyle w:val="TableParagraph"/>
              <w:spacing w:line="270" w:lineRule="exact"/>
              <w:ind w:left="7"/>
              <w:rPr>
                <w:sz w:val="24"/>
                <w:lang w:val="ru-RU"/>
              </w:rPr>
            </w:pPr>
            <w:r w:rsidRPr="00883525">
              <w:rPr>
                <w:sz w:val="24"/>
                <w:lang w:val="ru-RU"/>
              </w:rPr>
              <w:t>«Адаптированный</w:t>
            </w:r>
            <w:r w:rsidRPr="00883525">
              <w:rPr>
                <w:spacing w:val="-4"/>
                <w:sz w:val="24"/>
                <w:lang w:val="ru-RU"/>
              </w:rPr>
              <w:t xml:space="preserve"> </w:t>
            </w:r>
            <w:r w:rsidRPr="00883525">
              <w:rPr>
                <w:sz w:val="24"/>
                <w:lang w:val="ru-RU"/>
              </w:rPr>
              <w:t>сорт</w:t>
            </w:r>
            <w:r w:rsidRPr="00883525">
              <w:rPr>
                <w:spacing w:val="-3"/>
                <w:sz w:val="24"/>
                <w:lang w:val="ru-RU"/>
              </w:rPr>
              <w:t xml:space="preserve"> </w:t>
            </w:r>
            <w:r w:rsidRPr="00883525">
              <w:rPr>
                <w:sz w:val="24"/>
                <w:lang w:val="ru-RU"/>
              </w:rPr>
              <w:t>озимого</w:t>
            </w:r>
            <w:r w:rsidRPr="00883525">
              <w:rPr>
                <w:spacing w:val="-3"/>
                <w:sz w:val="24"/>
                <w:lang w:val="ru-RU"/>
              </w:rPr>
              <w:t xml:space="preserve"> </w:t>
            </w:r>
            <w:r w:rsidRPr="00883525">
              <w:rPr>
                <w:spacing w:val="-2"/>
                <w:sz w:val="24"/>
                <w:lang w:val="ru-RU"/>
              </w:rPr>
              <w:t>гороха</w:t>
            </w:r>
          </w:p>
          <w:p w:rsidR="00883525" w:rsidRPr="00883525" w:rsidRDefault="00883525">
            <w:pPr>
              <w:pStyle w:val="TableParagraph"/>
              <w:ind w:left="7"/>
              <w:rPr>
                <w:sz w:val="24"/>
                <w:lang w:val="ru-RU"/>
              </w:rPr>
            </w:pPr>
            <w:r w:rsidRPr="00883525">
              <w:rPr>
                <w:sz w:val="24"/>
                <w:lang w:val="ru-RU"/>
              </w:rPr>
              <w:t>«</w:t>
            </w:r>
            <w:proofErr w:type="spellStart"/>
            <w:r w:rsidRPr="00883525">
              <w:rPr>
                <w:sz w:val="24"/>
                <w:lang w:val="ru-RU"/>
              </w:rPr>
              <w:t>Космај</w:t>
            </w:r>
            <w:proofErr w:type="spellEnd"/>
            <w:r w:rsidRPr="00883525">
              <w:rPr>
                <w:sz w:val="24"/>
                <w:lang w:val="ru-RU"/>
              </w:rPr>
              <w:t>»</w:t>
            </w:r>
            <w:r w:rsidRPr="00883525">
              <w:rPr>
                <w:spacing w:val="-12"/>
                <w:sz w:val="24"/>
                <w:lang w:val="ru-RU"/>
              </w:rPr>
              <w:t xml:space="preserve"> </w:t>
            </w:r>
            <w:r w:rsidRPr="00883525">
              <w:rPr>
                <w:sz w:val="24"/>
                <w:lang w:val="ru-RU"/>
              </w:rPr>
              <w:t>Сербской</w:t>
            </w:r>
            <w:r w:rsidRPr="00883525">
              <w:rPr>
                <w:spacing w:val="-4"/>
                <w:sz w:val="24"/>
                <w:lang w:val="ru-RU"/>
              </w:rPr>
              <w:t xml:space="preserve"> </w:t>
            </w:r>
            <w:r w:rsidRPr="00883525">
              <w:rPr>
                <w:sz w:val="24"/>
                <w:lang w:val="ru-RU"/>
              </w:rPr>
              <w:t>селекции</w:t>
            </w:r>
            <w:r w:rsidRPr="00883525">
              <w:rPr>
                <w:spacing w:val="-6"/>
                <w:sz w:val="24"/>
                <w:lang w:val="ru-RU"/>
              </w:rPr>
              <w:t xml:space="preserve"> </w:t>
            </w:r>
            <w:r w:rsidRPr="00883525">
              <w:rPr>
                <w:sz w:val="24"/>
                <w:lang w:val="ru-RU"/>
              </w:rPr>
              <w:t>и технология</w:t>
            </w:r>
            <w:r w:rsidRPr="00883525">
              <w:rPr>
                <w:spacing w:val="-6"/>
                <w:sz w:val="24"/>
                <w:lang w:val="ru-RU"/>
              </w:rPr>
              <w:t xml:space="preserve"> </w:t>
            </w:r>
            <w:r w:rsidRPr="00883525">
              <w:rPr>
                <w:sz w:val="24"/>
                <w:lang w:val="ru-RU"/>
              </w:rPr>
              <w:t>возделывания</w:t>
            </w:r>
            <w:r w:rsidRPr="00883525">
              <w:rPr>
                <w:spacing w:val="-4"/>
                <w:sz w:val="24"/>
                <w:lang w:val="ru-RU"/>
              </w:rPr>
              <w:t xml:space="preserve"> </w:t>
            </w:r>
            <w:r w:rsidRPr="00883525">
              <w:rPr>
                <w:sz w:val="24"/>
                <w:lang w:val="ru-RU"/>
              </w:rPr>
              <w:t>его</w:t>
            </w:r>
            <w:r w:rsidRPr="00883525">
              <w:rPr>
                <w:spacing w:val="-3"/>
                <w:sz w:val="24"/>
                <w:lang w:val="ru-RU"/>
              </w:rPr>
              <w:t xml:space="preserve"> </w:t>
            </w:r>
            <w:r w:rsidRPr="00883525">
              <w:rPr>
                <w:spacing w:val="-10"/>
                <w:sz w:val="24"/>
                <w:lang w:val="ru-RU"/>
              </w:rPr>
              <w:t>в</w:t>
            </w:r>
          </w:p>
          <w:p w:rsidR="00883525" w:rsidRDefault="00883525">
            <w:pPr>
              <w:pStyle w:val="TableParagraph"/>
              <w:spacing w:line="270" w:lineRule="atLeas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органическом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сельском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хозяйстве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Казахстана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0" w:lineRule="exact"/>
              <w:ind w:left="451"/>
              <w:rPr>
                <w:sz w:val="24"/>
              </w:rPr>
            </w:pPr>
            <w:r>
              <w:rPr>
                <w:spacing w:val="-2"/>
                <w:sz w:val="24"/>
              </w:rPr>
              <w:t>2023-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0" w:lineRule="exact"/>
              <w:ind w:left="8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КазНАИУ</w:t>
            </w:r>
            <w:proofErr w:type="spellEnd"/>
          </w:p>
        </w:tc>
      </w:tr>
    </w:tbl>
    <w:p w:rsidR="00883525" w:rsidRDefault="00883525" w:rsidP="00883525">
      <w:pPr>
        <w:widowControl/>
        <w:autoSpaceDE/>
        <w:autoSpaceDN/>
        <w:rPr>
          <w:sz w:val="24"/>
        </w:rPr>
        <w:sectPr w:rsidR="00883525">
          <w:pgSz w:w="11910" w:h="16840"/>
          <w:pgMar w:top="620" w:right="283" w:bottom="280" w:left="1559" w:header="720" w:footer="720" w:gutter="0"/>
          <w:cols w:space="720"/>
        </w:sectPr>
      </w:pPr>
    </w:p>
    <w:p w:rsidR="00883525" w:rsidRDefault="00883525" w:rsidP="00883525">
      <w:pPr>
        <w:spacing w:before="6"/>
        <w:rPr>
          <w:b/>
          <w:sz w:val="2"/>
        </w:rPr>
      </w:pPr>
    </w:p>
    <w:p w:rsidR="00883525" w:rsidRDefault="00883525" w:rsidP="00883525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992"/>
        <w:gridCol w:w="1479"/>
        <w:gridCol w:w="537"/>
        <w:gridCol w:w="20"/>
        <w:gridCol w:w="516"/>
        <w:gridCol w:w="1417"/>
        <w:gridCol w:w="709"/>
        <w:gridCol w:w="2683"/>
        <w:gridCol w:w="10"/>
      </w:tblGrid>
      <w:tr w:rsidR="00883525" w:rsidTr="00883525">
        <w:trPr>
          <w:trHeight w:val="309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883525" w:rsidRDefault="00883525">
            <w:pPr>
              <w:pStyle w:val="TableParagraph"/>
              <w:spacing w:line="273" w:lineRule="exact"/>
              <w:ind w:left="44" w:right="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Научно-педагогическая</w:t>
            </w:r>
            <w:proofErr w:type="spellEnd"/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деятельность</w:t>
            </w:r>
            <w:proofErr w:type="spellEnd"/>
            <w:r>
              <w:rPr>
                <w:b/>
                <w:color w:val="FFFFFF"/>
                <w:sz w:val="24"/>
              </w:rPr>
              <w:t xml:space="preserve"> 1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5"/>
                <w:sz w:val="24"/>
              </w:rPr>
              <w:t>год</w:t>
            </w:r>
            <w:proofErr w:type="spellEnd"/>
          </w:p>
        </w:tc>
      </w:tr>
      <w:tr w:rsidR="00883525" w:rsidTr="00883525">
        <w:trPr>
          <w:trHeight w:val="30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3" w:lineRule="exact"/>
              <w:ind w:left="42" w:right="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Степень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3" w:lineRule="exact"/>
              <w:ind w:left="1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Год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защиты</w:t>
            </w:r>
            <w:proofErr w:type="spellEnd"/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3" w:lineRule="exact"/>
              <w:ind w:left="10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Шифр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специальности</w:t>
            </w:r>
            <w:proofErr w:type="spellEnd"/>
          </w:p>
        </w:tc>
      </w:tr>
      <w:tr w:rsidR="00883525" w:rsidTr="00883525">
        <w:trPr>
          <w:trHeight w:val="551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68" w:lineRule="exact"/>
              <w:ind w:left="42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Магистр</w:t>
            </w:r>
            <w:proofErr w:type="spellEnd"/>
          </w:p>
          <w:p w:rsidR="00883525" w:rsidRDefault="00883525">
            <w:pPr>
              <w:pStyle w:val="TableParagraph"/>
              <w:spacing w:line="264" w:lineRule="exact"/>
              <w:ind w:left="42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сельскохозяйственных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наук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68" w:lineRule="exact"/>
              <w:ind w:left="245"/>
              <w:rPr>
                <w:sz w:val="24"/>
              </w:rPr>
            </w:pPr>
            <w:r>
              <w:rPr>
                <w:sz w:val="24"/>
              </w:rPr>
              <w:t>2018-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68" w:lineRule="exact"/>
              <w:ind w:left="972"/>
              <w:rPr>
                <w:sz w:val="24"/>
              </w:rPr>
            </w:pPr>
            <w:r>
              <w:rPr>
                <w:sz w:val="24"/>
              </w:rPr>
              <w:t>7М08101–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Агрономия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883525" w:rsidTr="00883525">
        <w:trPr>
          <w:trHeight w:val="311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883525" w:rsidRPr="00883525" w:rsidRDefault="00883525">
            <w:pPr>
              <w:pStyle w:val="TableParagraph"/>
              <w:spacing w:line="275" w:lineRule="exact"/>
              <w:ind w:left="44" w:right="27"/>
              <w:jc w:val="center"/>
              <w:rPr>
                <w:b/>
                <w:sz w:val="24"/>
                <w:lang w:val="ru-RU"/>
              </w:rPr>
            </w:pPr>
            <w:r w:rsidRPr="00883525">
              <w:rPr>
                <w:b/>
                <w:color w:val="FFFFFF"/>
                <w:sz w:val="24"/>
                <w:lang w:val="ru-RU"/>
              </w:rPr>
              <w:t>Сведения</w:t>
            </w:r>
            <w:r w:rsidRPr="00883525">
              <w:rPr>
                <w:b/>
                <w:color w:val="FFFFFF"/>
                <w:spacing w:val="-2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о</w:t>
            </w:r>
            <w:r w:rsidRPr="00883525">
              <w:rPr>
                <w:b/>
                <w:color w:val="FFFFFF"/>
                <w:spacing w:val="-3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количестве</w:t>
            </w:r>
            <w:r w:rsidRPr="00883525">
              <w:rPr>
                <w:b/>
                <w:color w:val="FFFFFF"/>
                <w:spacing w:val="-2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изданий</w:t>
            </w:r>
            <w:r w:rsidRPr="00883525">
              <w:rPr>
                <w:b/>
                <w:color w:val="FFFFFF"/>
                <w:spacing w:val="-2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(за</w:t>
            </w:r>
            <w:r w:rsidRPr="00883525">
              <w:rPr>
                <w:b/>
                <w:color w:val="FFFFFF"/>
                <w:spacing w:val="-3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последние</w:t>
            </w:r>
            <w:r w:rsidRPr="00883525">
              <w:rPr>
                <w:b/>
                <w:color w:val="FFFFFF"/>
                <w:spacing w:val="-2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3</w:t>
            </w:r>
            <w:r w:rsidRPr="00883525">
              <w:rPr>
                <w:b/>
                <w:color w:val="FFFFFF"/>
                <w:spacing w:val="-2"/>
                <w:sz w:val="24"/>
                <w:lang w:val="ru-RU"/>
              </w:rPr>
              <w:t xml:space="preserve"> года)</w:t>
            </w:r>
          </w:p>
        </w:tc>
      </w:tr>
      <w:tr w:rsidR="00883525" w:rsidTr="00883525">
        <w:trPr>
          <w:trHeight w:val="306"/>
        </w:trPr>
        <w:tc>
          <w:tcPr>
            <w:tcW w:w="4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68" w:lineRule="exact"/>
              <w:ind w:left="76" w:right="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издания</w:t>
            </w:r>
            <w:proofErr w:type="spellEnd"/>
          </w:p>
        </w:tc>
        <w:tc>
          <w:tcPr>
            <w:tcW w:w="5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3" w:lineRule="exact"/>
              <w:ind w:left="38" w:righ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</w:p>
        </w:tc>
      </w:tr>
      <w:tr w:rsidR="00883525" w:rsidTr="00883525">
        <w:trPr>
          <w:trHeight w:val="515"/>
        </w:trPr>
        <w:tc>
          <w:tcPr>
            <w:tcW w:w="4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рекомендуемых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журналах</w:t>
            </w:r>
            <w:proofErr w:type="spellEnd"/>
          </w:p>
        </w:tc>
        <w:tc>
          <w:tcPr>
            <w:tcW w:w="5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5" w:lineRule="exact"/>
              <w:ind w:left="38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883525" w:rsidTr="00883525">
        <w:trPr>
          <w:trHeight w:val="309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883525" w:rsidRPr="00883525" w:rsidRDefault="00883525">
            <w:pPr>
              <w:pStyle w:val="TableParagraph"/>
              <w:spacing w:line="273" w:lineRule="exact"/>
              <w:ind w:left="44" w:right="38"/>
              <w:jc w:val="center"/>
              <w:rPr>
                <w:b/>
                <w:sz w:val="24"/>
                <w:lang w:val="ru-RU"/>
              </w:rPr>
            </w:pPr>
            <w:r w:rsidRPr="00883525">
              <w:rPr>
                <w:b/>
                <w:color w:val="FFFFFF"/>
                <w:sz w:val="24"/>
                <w:lang w:val="ru-RU"/>
              </w:rPr>
              <w:t>Основные</w:t>
            </w:r>
            <w:r w:rsidRPr="00883525">
              <w:rPr>
                <w:b/>
                <w:color w:val="FFFFFF"/>
                <w:spacing w:val="-5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научные</w:t>
            </w:r>
            <w:r w:rsidRPr="00883525">
              <w:rPr>
                <w:b/>
                <w:color w:val="FFFFFF"/>
                <w:spacing w:val="-5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публикации</w:t>
            </w:r>
            <w:r w:rsidRPr="00883525">
              <w:rPr>
                <w:b/>
                <w:color w:val="FFFFFF"/>
                <w:spacing w:val="-3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(за</w:t>
            </w:r>
            <w:r w:rsidRPr="00883525">
              <w:rPr>
                <w:b/>
                <w:color w:val="FFFFFF"/>
                <w:spacing w:val="-3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последние</w:t>
            </w:r>
            <w:r w:rsidRPr="00883525">
              <w:rPr>
                <w:b/>
                <w:color w:val="FFFFFF"/>
                <w:spacing w:val="-4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z w:val="24"/>
                <w:lang w:val="ru-RU"/>
              </w:rPr>
              <w:t>3</w:t>
            </w:r>
            <w:r w:rsidRPr="00883525">
              <w:rPr>
                <w:b/>
                <w:color w:val="FFFFFF"/>
                <w:spacing w:val="-3"/>
                <w:sz w:val="24"/>
                <w:lang w:val="ru-RU"/>
              </w:rPr>
              <w:t xml:space="preserve"> </w:t>
            </w:r>
            <w:r w:rsidRPr="00883525">
              <w:rPr>
                <w:b/>
                <w:color w:val="FFFFFF"/>
                <w:spacing w:val="-2"/>
                <w:sz w:val="24"/>
                <w:lang w:val="ru-RU"/>
              </w:rPr>
              <w:t>года)</w:t>
            </w:r>
          </w:p>
        </w:tc>
      </w:tr>
      <w:tr w:rsidR="00883525" w:rsidTr="00883525">
        <w:trPr>
          <w:trHeight w:val="553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before="135"/>
              <w:ind w:left="5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издания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before="135"/>
              <w:ind w:left="76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Авторы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6" w:lineRule="exact"/>
              <w:ind w:left="41" w:right="-15" w:firstLine="273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Год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выпуска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Pr="00883525" w:rsidRDefault="00883525">
            <w:pPr>
              <w:pStyle w:val="TableParagraph"/>
              <w:spacing w:line="276" w:lineRule="exact"/>
              <w:ind w:left="1284" w:right="67" w:hanging="1164"/>
              <w:rPr>
                <w:b/>
                <w:spacing w:val="-12"/>
                <w:sz w:val="24"/>
                <w:lang w:val="ru-RU"/>
              </w:rPr>
            </w:pPr>
            <w:r w:rsidRPr="00883525">
              <w:rPr>
                <w:b/>
                <w:sz w:val="24"/>
                <w:lang w:val="ru-RU"/>
              </w:rPr>
              <w:t>Название</w:t>
            </w:r>
            <w:r w:rsidRPr="00883525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883525">
              <w:rPr>
                <w:b/>
                <w:sz w:val="24"/>
                <w:lang w:val="ru-RU"/>
              </w:rPr>
              <w:t>издания,</w:t>
            </w:r>
            <w:r w:rsidRPr="00883525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883525">
              <w:rPr>
                <w:b/>
                <w:sz w:val="24"/>
                <w:lang w:val="ru-RU"/>
              </w:rPr>
              <w:t>том,</w:t>
            </w:r>
          </w:p>
          <w:p w:rsidR="00883525" w:rsidRPr="00883525" w:rsidRDefault="00883525">
            <w:pPr>
              <w:pStyle w:val="TableParagraph"/>
              <w:spacing w:line="276" w:lineRule="exact"/>
              <w:ind w:left="1284" w:right="67" w:hanging="1164"/>
              <w:rPr>
                <w:b/>
                <w:sz w:val="24"/>
                <w:lang w:val="ru-RU"/>
              </w:rPr>
            </w:pPr>
            <w:r w:rsidRPr="00883525">
              <w:rPr>
                <w:b/>
                <w:sz w:val="24"/>
                <w:lang w:val="ru-RU"/>
              </w:rPr>
              <w:t xml:space="preserve">номер, </w:t>
            </w:r>
            <w:r w:rsidRPr="00883525">
              <w:rPr>
                <w:b/>
                <w:spacing w:val="-2"/>
                <w:sz w:val="24"/>
                <w:lang w:val="ru-RU"/>
              </w:rPr>
              <w:t>страница</w:t>
            </w:r>
          </w:p>
        </w:tc>
      </w:tr>
      <w:tr w:rsidR="00883525" w:rsidTr="00883525">
        <w:trPr>
          <w:trHeight w:val="306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Pr="00883525" w:rsidRDefault="00883525">
            <w:pPr>
              <w:pStyle w:val="TableParagraph"/>
              <w:spacing w:before="11"/>
              <w:ind w:left="44"/>
              <w:jc w:val="center"/>
              <w:rPr>
                <w:b/>
                <w:sz w:val="24"/>
                <w:lang w:val="ru-RU"/>
              </w:rPr>
            </w:pPr>
            <w:r w:rsidRPr="00883525">
              <w:rPr>
                <w:b/>
                <w:sz w:val="24"/>
                <w:lang w:val="ru-RU"/>
              </w:rPr>
              <w:t>а)</w:t>
            </w:r>
            <w:r w:rsidRPr="0088352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83525">
              <w:rPr>
                <w:b/>
                <w:sz w:val="24"/>
                <w:lang w:val="ru-RU"/>
              </w:rPr>
              <w:t>статьи</w:t>
            </w:r>
            <w:r w:rsidRPr="008835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83525">
              <w:rPr>
                <w:b/>
                <w:sz w:val="24"/>
                <w:lang w:val="ru-RU"/>
              </w:rPr>
              <w:t>ККСОН</w:t>
            </w:r>
            <w:r w:rsidRPr="0088352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83525">
              <w:rPr>
                <w:b/>
                <w:sz w:val="24"/>
                <w:lang w:val="ru-RU"/>
              </w:rPr>
              <w:t>МОН</w:t>
            </w:r>
            <w:r w:rsidRPr="0088352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83525">
              <w:rPr>
                <w:b/>
                <w:spacing w:val="-5"/>
                <w:sz w:val="24"/>
                <w:lang w:val="ru-RU"/>
              </w:rPr>
              <w:t>РК</w:t>
            </w:r>
          </w:p>
        </w:tc>
      </w:tr>
      <w:tr w:rsidR="00883525" w:rsidTr="00883525">
        <w:trPr>
          <w:trHeight w:val="137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Pr="00883525" w:rsidRDefault="00883525">
            <w:pPr>
              <w:pStyle w:val="TableParagraph"/>
              <w:spacing w:line="270" w:lineRule="atLeast"/>
              <w:ind w:left="31" w:right="60"/>
              <w:rPr>
                <w:sz w:val="24"/>
                <w:lang w:val="ru-RU"/>
              </w:rPr>
            </w:pPr>
            <w:r>
              <w:rPr>
                <w:lang w:val="kk-KZ"/>
              </w:rPr>
              <w:t>Жаздық арпа өнімділігі мен сапасын арттыру жолдары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Сарсенова Н.С.</w:t>
            </w:r>
          </w:p>
          <w:p w:rsidR="00883525" w:rsidRPr="00883525" w:rsidRDefault="00883525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Есенбаева Г.Л.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68" w:lineRule="exact"/>
              <w:ind w:left="140" w:righ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tabs>
                <w:tab w:val="left" w:pos="1688"/>
              </w:tabs>
              <w:ind w:left="33" w:right="-29"/>
              <w:jc w:val="both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Климаты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күрт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өзгермелі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аймақтардағы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ауыл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шаруашылығын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дамытуға</w:t>
            </w:r>
            <w:proofErr w:type="spellEnd"/>
          </w:p>
          <w:p w:rsidR="00883525" w:rsidRDefault="00883525">
            <w:pPr>
              <w:pStyle w:val="TableParagraph"/>
              <w:tabs>
                <w:tab w:val="left" w:pos="1688"/>
              </w:tabs>
              <w:ind w:left="33" w:right="-29"/>
              <w:jc w:val="both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бағытталған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инновациялық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идеялар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proofErr w:type="spellStart"/>
            <w:r>
              <w:rPr>
                <w:spacing w:val="-2"/>
                <w:sz w:val="24"/>
              </w:rPr>
              <w:t>жас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ғал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халықар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proofErr w:type="gramStart"/>
            <w:r>
              <w:rPr>
                <w:spacing w:val="-2"/>
                <w:sz w:val="24"/>
              </w:rPr>
              <w:t>ғыл</w:t>
            </w:r>
            <w:proofErr w:type="spellEnd"/>
            <w:r>
              <w:rPr>
                <w:spacing w:val="-2"/>
                <w:sz w:val="24"/>
              </w:rPr>
              <w:t>.-</w:t>
            </w:r>
            <w:proofErr w:type="spellStart"/>
            <w:proofErr w:type="gramEnd"/>
            <w:r>
              <w:rPr>
                <w:spacing w:val="-2"/>
                <w:sz w:val="24"/>
              </w:rPr>
              <w:t>практ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конф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мат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883525" w:rsidRDefault="00883525">
            <w:pPr>
              <w:pStyle w:val="TableParagraph"/>
              <w:tabs>
                <w:tab w:val="left" w:pos="1688"/>
              </w:tabs>
              <w:ind w:left="33" w:right="-29"/>
              <w:jc w:val="both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жинағы</w:t>
            </w:r>
            <w:proofErr w:type="spellEnd"/>
            <w:r>
              <w:rPr>
                <w:spacing w:val="-2"/>
                <w:sz w:val="24"/>
              </w:rPr>
              <w:t xml:space="preserve"> (16 </w:t>
            </w:r>
            <w:proofErr w:type="spellStart"/>
            <w:r>
              <w:rPr>
                <w:spacing w:val="-2"/>
                <w:sz w:val="24"/>
              </w:rPr>
              <w:t>мамыр</w:t>
            </w:r>
            <w:proofErr w:type="spellEnd"/>
            <w:r>
              <w:rPr>
                <w:spacing w:val="-2"/>
                <w:sz w:val="24"/>
              </w:rPr>
              <w:t xml:space="preserve"> 2020 ж., </w:t>
            </w:r>
            <w:proofErr w:type="spellStart"/>
            <w:r>
              <w:rPr>
                <w:spacing w:val="-2"/>
                <w:sz w:val="24"/>
              </w:rPr>
              <w:t>Ашутасты</w:t>
            </w:r>
            <w:proofErr w:type="spellEnd"/>
            <w:r>
              <w:rPr>
                <w:spacing w:val="-2"/>
                <w:sz w:val="24"/>
              </w:rPr>
              <w:t xml:space="preserve"> а.). – </w:t>
            </w:r>
            <w:proofErr w:type="spellStart"/>
            <w:r>
              <w:rPr>
                <w:spacing w:val="-2"/>
                <w:sz w:val="24"/>
              </w:rPr>
              <w:t>Арқалық</w:t>
            </w:r>
            <w:proofErr w:type="spellEnd"/>
            <w:r>
              <w:rPr>
                <w:spacing w:val="-2"/>
                <w:sz w:val="24"/>
              </w:rPr>
              <w:t>: «</w:t>
            </w:r>
            <w:proofErr w:type="spellStart"/>
            <w:r>
              <w:rPr>
                <w:spacing w:val="-2"/>
                <w:sz w:val="24"/>
              </w:rPr>
              <w:t>Арқалық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ауыл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шаруашылығы</w:t>
            </w:r>
            <w:proofErr w:type="spellEnd"/>
          </w:p>
          <w:p w:rsidR="00883525" w:rsidRDefault="00883525">
            <w:pPr>
              <w:pStyle w:val="TableParagraph"/>
              <w:tabs>
                <w:tab w:val="left" w:pos="1688"/>
              </w:tabs>
              <w:ind w:left="33" w:right="-2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тәжірибе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станциясы</w:t>
            </w:r>
            <w:proofErr w:type="spellEnd"/>
            <w:r>
              <w:rPr>
                <w:spacing w:val="-2"/>
                <w:sz w:val="24"/>
              </w:rPr>
              <w:t>» ЖШС, 2020. - 156 б.</w:t>
            </w:r>
          </w:p>
        </w:tc>
      </w:tr>
      <w:tr w:rsidR="00883525" w:rsidTr="00883525">
        <w:trPr>
          <w:trHeight w:val="311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883525" w:rsidRDefault="00883525">
            <w:pPr>
              <w:pStyle w:val="TableParagraph"/>
              <w:spacing w:line="275" w:lineRule="exact"/>
              <w:ind w:left="283" w:right="2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Патент</w:t>
            </w:r>
            <w:proofErr w:type="spellEnd"/>
            <w:r>
              <w:rPr>
                <w:b/>
                <w:color w:val="FFFFFF"/>
                <w:sz w:val="24"/>
              </w:rPr>
              <w:t>/</w:t>
            </w:r>
            <w:proofErr w:type="spellStart"/>
            <w:r>
              <w:rPr>
                <w:b/>
                <w:color w:val="FFFFFF"/>
                <w:sz w:val="24"/>
              </w:rPr>
              <w:t>Инновациялық</w:t>
            </w:r>
            <w:proofErr w:type="spellEnd"/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4"/>
              </w:rPr>
              <w:t>патент</w:t>
            </w:r>
            <w:proofErr w:type="spellEnd"/>
            <w:r>
              <w:rPr>
                <w:b/>
                <w:color w:val="FFFFFF"/>
                <w:spacing w:val="-2"/>
                <w:sz w:val="24"/>
              </w:rPr>
              <w:t>:</w:t>
            </w:r>
          </w:p>
        </w:tc>
      </w:tr>
      <w:tr w:rsidR="00883525" w:rsidTr="00883525">
        <w:trPr>
          <w:gridAfter w:val="1"/>
          <w:wAfter w:w="10" w:type="dxa"/>
          <w:trHeight w:val="83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ind w:left="331" w:right="67" w:hanging="26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Присвоенны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й </w:t>
            </w:r>
            <w:proofErr w:type="spellStart"/>
            <w:r>
              <w:rPr>
                <w:b/>
                <w:sz w:val="24"/>
              </w:rPr>
              <w:t>номер</w:t>
            </w:r>
            <w:proofErr w:type="spellEnd"/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5" w:lineRule="exact"/>
              <w:ind w:left="81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Название</w:t>
            </w:r>
            <w:proofErr w:type="spellEnd"/>
          </w:p>
        </w:tc>
        <w:tc>
          <w:tcPr>
            <w:tcW w:w="2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 w:rsidP="0077755C">
            <w:pPr>
              <w:pStyle w:val="TableParagraph"/>
              <w:ind w:left="49" w:firstLine="62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Автор</w:t>
            </w:r>
            <w:proofErr w:type="spellEnd"/>
            <w:r>
              <w:rPr>
                <w:b/>
                <w:spacing w:val="-2"/>
                <w:sz w:val="24"/>
              </w:rPr>
              <w:t xml:space="preserve">/ </w:t>
            </w:r>
            <w:proofErr w:type="spellStart"/>
            <w:r>
              <w:rPr>
                <w:b/>
                <w:spacing w:val="-2"/>
                <w:sz w:val="24"/>
              </w:rPr>
              <w:t>Патентообладател</w:t>
            </w:r>
            <w:r>
              <w:rPr>
                <w:b/>
                <w:spacing w:val="-10"/>
                <w:sz w:val="24"/>
              </w:rPr>
              <w:t>ь</w:t>
            </w:r>
            <w:proofErr w:type="spellEnd"/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Pr="00883525" w:rsidRDefault="00883525" w:rsidP="0077755C">
            <w:pPr>
              <w:pStyle w:val="TableParagraph"/>
              <w:spacing w:line="278" w:lineRule="auto"/>
              <w:ind w:right="405"/>
              <w:rPr>
                <w:b/>
                <w:sz w:val="24"/>
                <w:lang w:val="ru-RU"/>
              </w:rPr>
            </w:pPr>
            <w:bookmarkStart w:id="0" w:name="_GoBack"/>
            <w:bookmarkEnd w:id="0"/>
            <w:r w:rsidRPr="00883525">
              <w:rPr>
                <w:b/>
                <w:sz w:val="24"/>
                <w:lang w:val="ru-RU"/>
              </w:rPr>
              <w:t>Дата</w:t>
            </w:r>
            <w:r w:rsidRPr="0088352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883525">
              <w:rPr>
                <w:b/>
                <w:sz w:val="24"/>
                <w:lang w:val="ru-RU"/>
              </w:rPr>
              <w:t>выдачи</w:t>
            </w:r>
            <w:r w:rsidRPr="0088352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883525">
              <w:rPr>
                <w:b/>
                <w:sz w:val="24"/>
                <w:lang w:val="ru-RU"/>
              </w:rPr>
              <w:t>и срок годности</w:t>
            </w:r>
          </w:p>
        </w:tc>
      </w:tr>
      <w:tr w:rsidR="00883525" w:rsidTr="00883525">
        <w:trPr>
          <w:gridAfter w:val="1"/>
          <w:wAfter w:w="10" w:type="dxa"/>
          <w:trHeight w:val="1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3525" w:rsidRPr="00883525" w:rsidRDefault="00883525">
            <w:pPr>
              <w:pStyle w:val="TableParagraph"/>
              <w:spacing w:line="270" w:lineRule="exact"/>
              <w:ind w:left="0" w:right="96"/>
              <w:jc w:val="center"/>
              <w:rPr>
                <w:sz w:val="24"/>
                <w:lang w:val="ru-RU"/>
              </w:rPr>
            </w:pP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83525" w:rsidRPr="00883525" w:rsidRDefault="00883525">
            <w:pPr>
              <w:pStyle w:val="TableParagraph"/>
              <w:spacing w:line="270" w:lineRule="atLeast"/>
              <w:ind w:left="112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kk-KZ"/>
              </w:rPr>
              <w:t>АДАПТИРОВАННЫЙ СОРТ ОЗИМОГО ГОРОХА «К</w:t>
            </w:r>
            <w:r>
              <w:rPr>
                <w:spacing w:val="-2"/>
                <w:sz w:val="24"/>
              </w:rPr>
              <w:t>OSMAJ</w:t>
            </w:r>
            <w:r>
              <w:rPr>
                <w:spacing w:val="-2"/>
                <w:sz w:val="24"/>
                <w:lang w:val="kk-KZ"/>
              </w:rPr>
              <w:t>» СЕРБСКОЙ СЕЛЕКЦИИ И ТЕХНОЛОГИЯ ВОЗДЕЛЫВАНИЯ ЕГО В ОРГАНИЧЕСКОМ СЕЛЬСКОМ ХОЗЯЙСТВЕ КАЗАХСТАНА</w:t>
            </w:r>
          </w:p>
        </w:tc>
        <w:tc>
          <w:tcPr>
            <w:tcW w:w="2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83525" w:rsidRPr="00883525" w:rsidRDefault="00883525">
            <w:pPr>
              <w:pStyle w:val="TableParagraph"/>
              <w:ind w:left="3" w:right="138"/>
              <w:rPr>
                <w:sz w:val="24"/>
                <w:lang w:val="ru-RU"/>
              </w:rPr>
            </w:pPr>
            <w:proofErr w:type="spellStart"/>
            <w:r w:rsidRPr="00883525">
              <w:rPr>
                <w:sz w:val="24"/>
                <w:lang w:val="ru-RU"/>
              </w:rPr>
              <w:t>Есенбаева</w:t>
            </w:r>
            <w:proofErr w:type="spellEnd"/>
            <w:r w:rsidRPr="00883525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883525">
              <w:rPr>
                <w:sz w:val="24"/>
                <w:lang w:val="ru-RU"/>
              </w:rPr>
              <w:t>Гульвира</w:t>
            </w:r>
            <w:proofErr w:type="spellEnd"/>
            <w:r w:rsidRPr="00883525">
              <w:rPr>
                <w:sz w:val="24"/>
                <w:lang w:val="ru-RU"/>
              </w:rPr>
              <w:t xml:space="preserve"> </w:t>
            </w:r>
            <w:proofErr w:type="spellStart"/>
            <w:r w:rsidRPr="00883525">
              <w:rPr>
                <w:spacing w:val="-2"/>
                <w:sz w:val="24"/>
                <w:lang w:val="ru-RU"/>
              </w:rPr>
              <w:t>Лемисовна</w:t>
            </w:r>
            <w:proofErr w:type="spellEnd"/>
            <w:r w:rsidRPr="00883525">
              <w:rPr>
                <w:spacing w:val="-2"/>
                <w:sz w:val="24"/>
                <w:lang w:val="ru-RU"/>
              </w:rPr>
              <w:t>,</w:t>
            </w:r>
          </w:p>
          <w:p w:rsidR="00883525" w:rsidRPr="00883525" w:rsidRDefault="00883525">
            <w:pPr>
              <w:pStyle w:val="TableParagraph"/>
              <w:ind w:left="3" w:right="221"/>
              <w:rPr>
                <w:spacing w:val="-2"/>
                <w:sz w:val="24"/>
                <w:lang w:val="ru-RU"/>
              </w:rPr>
            </w:pPr>
            <w:proofErr w:type="spellStart"/>
            <w:r w:rsidRPr="00883525">
              <w:rPr>
                <w:sz w:val="24"/>
                <w:lang w:val="ru-RU"/>
              </w:rPr>
              <w:t>Жанбырбаев</w:t>
            </w:r>
            <w:proofErr w:type="spellEnd"/>
            <w:r w:rsidRPr="00883525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883525">
              <w:rPr>
                <w:sz w:val="24"/>
                <w:lang w:val="ru-RU"/>
              </w:rPr>
              <w:t>Елдос</w:t>
            </w:r>
            <w:proofErr w:type="spellEnd"/>
            <w:r w:rsidRPr="00883525">
              <w:rPr>
                <w:sz w:val="24"/>
                <w:lang w:val="ru-RU"/>
              </w:rPr>
              <w:t xml:space="preserve"> </w:t>
            </w:r>
            <w:proofErr w:type="spellStart"/>
            <w:r w:rsidRPr="00883525">
              <w:rPr>
                <w:spacing w:val="-2"/>
                <w:sz w:val="24"/>
                <w:lang w:val="ru-RU"/>
              </w:rPr>
              <w:t>Алмабекович</w:t>
            </w:r>
            <w:proofErr w:type="spellEnd"/>
          </w:p>
          <w:p w:rsidR="00883525" w:rsidRDefault="00883525">
            <w:pPr>
              <w:pStyle w:val="TableParagraph"/>
              <w:ind w:left="3" w:right="221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Кененбаев Серик Барменбекович</w:t>
            </w:r>
          </w:p>
          <w:p w:rsidR="00883525" w:rsidRDefault="00883525">
            <w:pPr>
              <w:pStyle w:val="TableParagraph"/>
              <w:ind w:left="3" w:right="221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Куланбай Каламкас</w:t>
            </w:r>
          </w:p>
          <w:p w:rsidR="00883525" w:rsidRDefault="00883525">
            <w:pPr>
              <w:pStyle w:val="TableParagraph"/>
              <w:ind w:left="3" w:right="221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Ильяс Аружан Сарынқызы</w:t>
            </w:r>
          </w:p>
          <w:p w:rsidR="00883525" w:rsidRDefault="00883525">
            <w:pPr>
              <w:pStyle w:val="TableParagraph"/>
              <w:ind w:left="3" w:right="221"/>
              <w:rPr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Сарсенова Назира Серікқызы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Рекомендация</w:t>
            </w:r>
            <w:proofErr w:type="spellEnd"/>
          </w:p>
        </w:tc>
      </w:tr>
      <w:tr w:rsidR="00883525" w:rsidTr="00883525">
        <w:trPr>
          <w:gridAfter w:val="1"/>
          <w:wAfter w:w="10" w:type="dxa"/>
          <w:trHeight w:val="307"/>
        </w:trPr>
        <w:tc>
          <w:tcPr>
            <w:tcW w:w="101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405F"/>
            <w:hideMark/>
          </w:tcPr>
          <w:p w:rsidR="00883525" w:rsidRDefault="00883525">
            <w:pPr>
              <w:pStyle w:val="TableParagraph"/>
              <w:spacing w:line="271" w:lineRule="exact"/>
              <w:ind w:lef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Владение</w:t>
            </w:r>
            <w:proofErr w:type="spellEnd"/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иностранными</w:t>
            </w:r>
            <w:proofErr w:type="spellEnd"/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4"/>
              </w:rPr>
              <w:t>языками</w:t>
            </w:r>
            <w:proofErr w:type="spellEnd"/>
          </w:p>
        </w:tc>
      </w:tr>
      <w:tr w:rsidR="00883525" w:rsidTr="00883525">
        <w:trPr>
          <w:gridAfter w:val="1"/>
          <w:wAfter w:w="10" w:type="dxa"/>
          <w:trHeight w:val="311"/>
        </w:trPr>
        <w:tc>
          <w:tcPr>
            <w:tcW w:w="4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5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5" w:lineRule="exact"/>
              <w:ind w:left="15" w:right="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низкий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средний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высокий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883525" w:rsidTr="00883525">
        <w:trPr>
          <w:gridAfter w:val="1"/>
          <w:wAfter w:w="10" w:type="dxa"/>
          <w:trHeight w:val="314"/>
        </w:trPr>
        <w:tc>
          <w:tcPr>
            <w:tcW w:w="4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0" w:lineRule="exact"/>
              <w:ind w:left="1833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5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25" w:rsidRDefault="00883525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Pre-intermediate</w:t>
            </w:r>
          </w:p>
        </w:tc>
      </w:tr>
    </w:tbl>
    <w:p w:rsidR="00883525" w:rsidRDefault="00883525" w:rsidP="00883525">
      <w:pPr>
        <w:widowControl/>
        <w:autoSpaceDE/>
        <w:autoSpaceDN/>
        <w:rPr>
          <w:sz w:val="24"/>
        </w:rPr>
        <w:sectPr w:rsidR="00883525">
          <w:pgSz w:w="11910" w:h="16840"/>
          <w:pgMar w:top="660" w:right="283" w:bottom="280" w:left="1559" w:header="720" w:footer="720" w:gutter="0"/>
          <w:cols w:space="720"/>
        </w:sectPr>
      </w:pPr>
    </w:p>
    <w:p w:rsidR="006E32F5" w:rsidRDefault="006E32F5" w:rsidP="00883525"/>
    <w:sectPr w:rsidR="006E3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C2"/>
    <w:rsid w:val="00091B04"/>
    <w:rsid w:val="00406BC2"/>
    <w:rsid w:val="006E32F5"/>
    <w:rsid w:val="0077755C"/>
    <w:rsid w:val="0088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DAD4"/>
  <w15:chartTrackingRefBased/>
  <w15:docId w15:val="{A35BF750-39C7-43DE-AC00-AED7CA75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3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525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83525"/>
    <w:pPr>
      <w:spacing w:before="6"/>
    </w:pPr>
    <w:rPr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88352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83525"/>
    <w:pPr>
      <w:ind w:left="27"/>
    </w:pPr>
  </w:style>
  <w:style w:type="table" w:customStyle="1" w:styleId="TableNormal">
    <w:name w:val="Table Normal"/>
    <w:uiPriority w:val="2"/>
    <w:semiHidden/>
    <w:qFormat/>
    <w:rsid w:val="0088352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ira.sarsenova@kaznaru.edu.k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2476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2025-10-22T04:44:00Z</dcterms:created>
  <dcterms:modified xsi:type="dcterms:W3CDTF">2025-10-22T04:46:00Z</dcterms:modified>
</cp:coreProperties>
</file>